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E39" w:rsidRPr="00367ECF" w:rsidRDefault="00D01E39" w:rsidP="00D01E39">
      <w:pPr>
        <w:spacing w:line="240" w:lineRule="auto"/>
        <w:rPr>
          <w:rFonts w:ascii="??ì?" w:eastAsia="??ì?" w:cs="??ì?"/>
          <w:noProof w:val="0"/>
          <w:snapToGrid/>
          <w:color w:val="000000"/>
          <w:sz w:val="20"/>
          <w:szCs w:val="20"/>
        </w:rPr>
      </w:pPr>
      <w:bookmarkStart w:id="0" w:name="OLE_LINK1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Use Net-SNMP tool to batch query the mac-address by port </w:t>
      </w:r>
      <w:r>
        <w:rPr>
          <w:rFonts w:ascii="Calibri" w:hAnsi="Calibri" w:cs="Calibri"/>
          <w:b/>
          <w:bCs/>
          <w:noProof w:val="0"/>
          <w:snapToGrid/>
          <w:color w:val="FF0000"/>
          <w:sz w:val="20"/>
          <w:szCs w:val="20"/>
          <w:lang w:val="x-none"/>
        </w:rPr>
        <w:t>0/9/0</w:t>
      </w:r>
      <w:r w:rsidRPr="00367ECF">
        <w:rPr>
          <w:rFonts w:ascii="??ì?" w:eastAsia="??ì?" w:cs="??ì?" w:hint="eastAsia"/>
          <w:noProof w:val="0"/>
          <w:snapToGrid/>
          <w:color w:val="000000"/>
          <w:sz w:val="20"/>
          <w:szCs w:val="20"/>
        </w:rPr>
        <w:t>：</w:t>
      </w:r>
    </w:p>
    <w:p w:rsidR="00D01E39" w:rsidRDefault="00D01E39" w:rsidP="00D01E39">
      <w:pPr>
        <w:numPr>
          <w:ilvl w:val="0"/>
          <w:numId w:val="2"/>
        </w:numPr>
        <w:spacing w:line="240" w:lineRule="auto"/>
        <w:rPr>
          <w:rFonts w:ascii="Calibri" w:hAnsi="Calibri" w:cs="Calibri"/>
          <w:b/>
          <w:bCs/>
          <w:noProof w:val="0"/>
          <w:snapToGrid/>
          <w:color w:val="000000"/>
          <w:sz w:val="24"/>
          <w:szCs w:val="24"/>
          <w:lang w:val="x-none"/>
        </w:rPr>
      </w:pPr>
      <w:r>
        <w:rPr>
          <w:rFonts w:ascii="Calibri" w:hAnsi="Calibri" w:cs="Calibri"/>
          <w:b/>
          <w:bCs/>
          <w:noProof w:val="0"/>
          <w:snapToGrid/>
          <w:color w:val="000000"/>
          <w:sz w:val="24"/>
          <w:szCs w:val="24"/>
          <w:lang w:val="x-none"/>
        </w:rPr>
        <w:t>Set query task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Set the index as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 xml:space="preserve"> 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, you can also set other number, to make the command: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snmpset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-v 2c -c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private123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10.71.51.67</w:t>
      </w:r>
      <w:r>
        <w:rPr>
          <w:noProof w:val="0"/>
          <w:snapToGrid/>
          <w:color w:val="000000"/>
          <w:sz w:val="20"/>
          <w:szCs w:val="20"/>
          <w:lang w:val="x-none"/>
        </w:rPr>
        <w:t>            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//private123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is the write community, should be the same as the setting in device. And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10.71.51.67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is the device's IP.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1.3.6.1.4.1.2011.6.103.4.1.2.1.2.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i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4                 // 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is the index mentioned above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1.3.6.1.4.1.2011.6.103.4.1.2.1.3.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x "00 0A 01 01 00 04 00 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00 09 00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"       // 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00 09 00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is the hex of 0/9/0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1.3.6.1.4.1.2011.6.103.4.1.2.1.4.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i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4</w:t>
      </w:r>
      <w:r>
        <w:rPr>
          <w:noProof w:val="0"/>
          <w:snapToGrid/>
          <w:color w:val="000000"/>
          <w:sz w:val="20"/>
          <w:szCs w:val="20"/>
          <w:lang w:val="x-none"/>
        </w:rPr>
        <w:t>              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//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4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means create while 6 means destroy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So the combined command is: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</w:pP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snmpset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-v 2c -c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private123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10.71.51.67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1.3.6.1.4.1.2011.6.103.4.1.2.1.2.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i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4 1.3.6.1.4.1.2011.6.103.4.1.2.1.3.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x "00 0A 01 01 00 04 00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 xml:space="preserve"> 00 09 00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" 1.3.6.1.4.1.2011.6.103.4.1.2.1.4.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i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4</w:t>
      </w:r>
    </w:p>
    <w:p w:rsidR="00D01E39" w:rsidRDefault="00D01E39" w:rsidP="00D01E39">
      <w:pPr>
        <w:spacing w:line="240" w:lineRule="auto"/>
        <w:rPr>
          <w:noProof w:val="0"/>
          <w:snapToGrid/>
          <w:color w:val="000000"/>
          <w:sz w:val="20"/>
          <w:szCs w:val="20"/>
          <w:lang w:val="x-none"/>
        </w:rPr>
      </w:pPr>
      <w:r>
        <w:rPr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execute the command:</w:t>
      </w:r>
    </w:p>
    <w:bookmarkEnd w:id="0"/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snapToGrid/>
          <w:color w:val="000000"/>
          <w:sz w:val="20"/>
          <w:szCs w:val="20"/>
        </w:rPr>
        <w:drawing>
          <wp:inline distT="0" distB="0" distL="0" distR="0" wp14:anchorId="6B80E15C" wp14:editId="4A526CC6">
            <wp:extent cx="5486400" cy="116967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E39" w:rsidRDefault="00D01E39" w:rsidP="00D01E39">
      <w:pPr>
        <w:spacing w:line="240" w:lineRule="auto"/>
        <w:rPr>
          <w:noProof w:val="0"/>
          <w:snapToGrid/>
          <w:color w:val="000000"/>
          <w:sz w:val="20"/>
          <w:szCs w:val="20"/>
          <w:lang w:val="x-none"/>
        </w:rPr>
      </w:pPr>
      <w:r>
        <w:rPr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The related OIDs are: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Name:        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hwBatchQueryCurrentType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Type:        OBJECT-TYPE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OID:        1.3.6.1.4.1.2011.6.103.4.1.2.1.2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Name:        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hwBatchQueryParameter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Type:        OBJECT-TYPE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OID:        1.3.6.1.4.1.2011.6.103.4.1.2.1.3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Name:        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hwBatchQueryRowStatus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Type:        OBJECT-TYPE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OID:        1.3.6.1.4.1.2011.6.103.4.1.2.1.4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numPr>
          <w:ilvl w:val="0"/>
          <w:numId w:val="1"/>
        </w:numPr>
        <w:spacing w:line="240" w:lineRule="auto"/>
        <w:rPr>
          <w:rFonts w:ascii="Calibri" w:hAnsi="Calibri" w:cs="Calibri"/>
          <w:b/>
          <w:bCs/>
          <w:noProof w:val="0"/>
          <w:snapToGrid/>
          <w:color w:val="000000"/>
          <w:sz w:val="24"/>
          <w:szCs w:val="24"/>
          <w:lang w:val="x-none"/>
        </w:rPr>
      </w:pPr>
      <w:r>
        <w:rPr>
          <w:rFonts w:ascii="Calibri" w:hAnsi="Calibri" w:cs="Calibri"/>
          <w:b/>
          <w:bCs/>
          <w:noProof w:val="0"/>
          <w:snapToGrid/>
          <w:color w:val="000000"/>
          <w:sz w:val="24"/>
          <w:szCs w:val="24"/>
          <w:lang w:val="x-none"/>
        </w:rPr>
        <w:t>Get query result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Set the index as 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noProof w:val="0"/>
          <w:snapToGrid/>
          <w:color w:val="000000"/>
          <w:sz w:val="20"/>
          <w:szCs w:val="20"/>
          <w:lang w:val="x-none"/>
        </w:rPr>
        <w:t>.</w:t>
      </w:r>
      <w:r>
        <w:rPr>
          <w:noProof w:val="0"/>
          <w:snapToGrid/>
          <w:color w:val="00B050"/>
          <w:sz w:val="20"/>
          <w:szCs w:val="20"/>
          <w:lang w:val="x-none"/>
        </w:rPr>
        <w:t>0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, 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is the query task index set before, </w:t>
      </w:r>
      <w:r>
        <w:rPr>
          <w:noProof w:val="0"/>
          <w:snapToGrid/>
          <w:color w:val="00B050"/>
          <w:sz w:val="20"/>
          <w:szCs w:val="20"/>
          <w:lang w:val="x-none"/>
        </w:rPr>
        <w:t>0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means start from the first MAC ( the first time should set it as </w:t>
      </w:r>
      <w:r>
        <w:rPr>
          <w:noProof w:val="0"/>
          <w:snapToGrid/>
          <w:color w:val="00B050"/>
          <w:sz w:val="20"/>
          <w:szCs w:val="20"/>
          <w:lang w:val="x-none"/>
        </w:rPr>
        <w:t>0</w:t>
      </w:r>
      <w:r w:rsidRPr="00367ECF">
        <w:rPr>
          <w:rFonts w:ascii="??ì?" w:eastAsia="??ì?" w:cs="??ì?" w:hint="eastAsia"/>
          <w:noProof w:val="0"/>
          <w:snapToGrid/>
          <w:color w:val="000000"/>
          <w:sz w:val="20"/>
          <w:szCs w:val="20"/>
        </w:rPr>
        <w:t>，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if there are too many MAC</w:t>
      </w:r>
      <w:r w:rsidRPr="00367ECF">
        <w:rPr>
          <w:rFonts w:ascii="??ì?" w:eastAsia="??ì?" w:cs="??ì?" w:hint="eastAsia"/>
          <w:noProof w:val="0"/>
          <w:snapToGrid/>
          <w:color w:val="000000"/>
          <w:sz w:val="20"/>
          <w:szCs w:val="20"/>
        </w:rPr>
        <w:t>，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can’t get all by one time, then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hwBatchQueryIsLast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will return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notlast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(2)</w:t>
      </w:r>
      <w:r w:rsidRPr="00367ECF">
        <w:rPr>
          <w:rFonts w:ascii="??ì?" w:eastAsia="??ì?" w:cs="??ì?" w:hint="eastAsia"/>
          <w:noProof w:val="0"/>
          <w:snapToGrid/>
          <w:color w:val="000000"/>
          <w:sz w:val="20"/>
          <w:szCs w:val="20"/>
        </w:rPr>
        <w:t>，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need to get once more</w:t>
      </w:r>
      <w:r w:rsidRPr="00367ECF">
        <w:rPr>
          <w:rFonts w:ascii="??ì?" w:eastAsia="??ì?" w:cs="??ì?" w:hint="eastAsia"/>
          <w:noProof w:val="0"/>
          <w:snapToGrid/>
          <w:color w:val="000000"/>
          <w:sz w:val="20"/>
          <w:szCs w:val="20"/>
        </w:rPr>
        <w:t>，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then should set it as the sum of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lastRenderedPageBreak/>
        <w:t>hwBatchQueryReturnNum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), to make the command: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snmpget -v 2c -c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public123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10.71.51.67</w:t>
      </w:r>
      <w:r>
        <w:rPr>
          <w:noProof w:val="0"/>
          <w:snapToGrid/>
          <w:color w:val="000000"/>
          <w:sz w:val="20"/>
          <w:szCs w:val="20"/>
          <w:lang w:val="x-none"/>
        </w:rPr>
        <w:t>          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//public123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is the write community, should be the same as the setting in device. And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10.71.51.67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is the device's IP.</w:t>
      </w:r>
    </w:p>
    <w:p w:rsidR="00D01E39" w:rsidRDefault="00D01E39" w:rsidP="00D01E39">
      <w:pPr>
        <w:spacing w:line="240" w:lineRule="auto"/>
        <w:rPr>
          <w:noProof w:val="0"/>
          <w:snapToGrid/>
          <w:color w:val="00B05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1.3.6.1.4.1.2011.6.103.4.1.3.1.2.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noProof w:val="0"/>
          <w:snapToGrid/>
          <w:color w:val="000000"/>
          <w:sz w:val="20"/>
          <w:szCs w:val="20"/>
          <w:lang w:val="x-none"/>
        </w:rPr>
        <w:t>.</w:t>
      </w:r>
      <w:r>
        <w:rPr>
          <w:noProof w:val="0"/>
          <w:snapToGrid/>
          <w:color w:val="00B050"/>
          <w:sz w:val="20"/>
          <w:szCs w:val="20"/>
          <w:lang w:val="x-none"/>
        </w:rPr>
        <w:t>0</w:t>
      </w:r>
    </w:p>
    <w:p w:rsidR="00D01E39" w:rsidRDefault="00D01E39" w:rsidP="00D01E39">
      <w:pPr>
        <w:spacing w:line="240" w:lineRule="auto"/>
        <w:rPr>
          <w:noProof w:val="0"/>
          <w:snapToGrid/>
          <w:color w:val="00B05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1.3.6.1.4.1.2011.6.103.4.1.3.1.3.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noProof w:val="0"/>
          <w:snapToGrid/>
          <w:color w:val="000000"/>
          <w:sz w:val="20"/>
          <w:szCs w:val="20"/>
          <w:lang w:val="x-none"/>
        </w:rPr>
        <w:t>.</w:t>
      </w:r>
      <w:r>
        <w:rPr>
          <w:noProof w:val="0"/>
          <w:snapToGrid/>
          <w:color w:val="00B050"/>
          <w:sz w:val="20"/>
          <w:szCs w:val="20"/>
          <w:lang w:val="x-none"/>
        </w:rPr>
        <w:t>0</w:t>
      </w:r>
    </w:p>
    <w:p w:rsidR="00D01E39" w:rsidRDefault="00D01E39" w:rsidP="00D01E39">
      <w:pPr>
        <w:spacing w:line="240" w:lineRule="auto"/>
        <w:rPr>
          <w:noProof w:val="0"/>
          <w:snapToGrid/>
          <w:color w:val="00B05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1.3.6.1.4.1.2011.6.103.4.1.3.1.4.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noProof w:val="0"/>
          <w:snapToGrid/>
          <w:color w:val="000000"/>
          <w:sz w:val="20"/>
          <w:szCs w:val="20"/>
          <w:lang w:val="x-none"/>
        </w:rPr>
        <w:t>.</w:t>
      </w:r>
      <w:r>
        <w:rPr>
          <w:noProof w:val="0"/>
          <w:snapToGrid/>
          <w:color w:val="00B050"/>
          <w:sz w:val="20"/>
          <w:szCs w:val="20"/>
          <w:lang w:val="x-none"/>
        </w:rPr>
        <w:t>0</w:t>
      </w:r>
    </w:p>
    <w:p w:rsidR="00D01E39" w:rsidRDefault="00D01E39" w:rsidP="00D01E39">
      <w:pPr>
        <w:spacing w:line="240" w:lineRule="auto"/>
        <w:rPr>
          <w:noProof w:val="0"/>
          <w:snapToGrid/>
          <w:color w:val="000000"/>
          <w:sz w:val="20"/>
          <w:szCs w:val="20"/>
          <w:lang w:val="x-none"/>
        </w:rPr>
      </w:pPr>
      <w:r>
        <w:rPr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So the combined command is:</w:t>
      </w:r>
    </w:p>
    <w:p w:rsidR="00D01E39" w:rsidRDefault="00D01E39" w:rsidP="00D01E39">
      <w:pPr>
        <w:spacing w:line="240" w:lineRule="auto"/>
        <w:rPr>
          <w:noProof w:val="0"/>
          <w:snapToGrid/>
          <w:color w:val="00B05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snmpget -v 2c -c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public123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shd w:val="clear" w:color="auto" w:fill="FFFF00"/>
          <w:lang w:val="x-none"/>
        </w:rPr>
        <w:t>10.71.51.67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1.3.6.1.4.1.2011.6.103.4.1.3.1.2.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noProof w:val="0"/>
          <w:snapToGrid/>
          <w:color w:val="000000"/>
          <w:sz w:val="20"/>
          <w:szCs w:val="20"/>
          <w:lang w:val="x-none"/>
        </w:rPr>
        <w:t>.</w:t>
      </w:r>
      <w:r>
        <w:rPr>
          <w:noProof w:val="0"/>
          <w:snapToGrid/>
          <w:color w:val="00B050"/>
          <w:sz w:val="20"/>
          <w:szCs w:val="20"/>
          <w:lang w:val="x-none"/>
        </w:rPr>
        <w:t>0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1.3.6.1.4.1.2011.6.103.4.1.3.1.3.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noProof w:val="0"/>
          <w:snapToGrid/>
          <w:color w:val="000000"/>
          <w:sz w:val="20"/>
          <w:szCs w:val="20"/>
          <w:lang w:val="x-none"/>
        </w:rPr>
        <w:t>.</w:t>
      </w:r>
      <w:r>
        <w:rPr>
          <w:noProof w:val="0"/>
          <w:snapToGrid/>
          <w:color w:val="00B050"/>
          <w:sz w:val="20"/>
          <w:szCs w:val="20"/>
          <w:lang w:val="x-none"/>
        </w:rPr>
        <w:t>0</w:t>
      </w:r>
      <w:r>
        <w:rPr>
          <w:noProof w:val="0"/>
          <w:snapToGrid/>
          <w:color w:val="000000"/>
          <w:sz w:val="20"/>
          <w:szCs w:val="20"/>
          <w:lang w:val="x-none"/>
        </w:rPr>
        <w:t> 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1.3.6.1.4.1.2011.6.103.4.1.3.1.4.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noProof w:val="0"/>
          <w:snapToGrid/>
          <w:color w:val="000000"/>
          <w:sz w:val="20"/>
          <w:szCs w:val="20"/>
          <w:lang w:val="x-none"/>
        </w:rPr>
        <w:t>.</w:t>
      </w:r>
      <w:r>
        <w:rPr>
          <w:noProof w:val="0"/>
          <w:snapToGrid/>
          <w:color w:val="00B050"/>
          <w:sz w:val="20"/>
          <w:szCs w:val="20"/>
          <w:lang w:val="x-none"/>
        </w:rPr>
        <w:t>0</w:t>
      </w:r>
    </w:p>
    <w:p w:rsidR="00D01E39" w:rsidRDefault="00D01E39" w:rsidP="00D01E39">
      <w:pPr>
        <w:spacing w:line="240" w:lineRule="auto"/>
        <w:rPr>
          <w:noProof w:val="0"/>
          <w:snapToGrid/>
          <w:color w:val="000000"/>
          <w:sz w:val="20"/>
          <w:szCs w:val="20"/>
          <w:lang w:val="x-none"/>
        </w:rPr>
      </w:pPr>
      <w:r>
        <w:rPr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execute the command 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within 20 seconds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after execute the set query command: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snapToGrid/>
          <w:color w:val="000000"/>
          <w:sz w:val="20"/>
          <w:szCs w:val="20"/>
        </w:rPr>
        <w:drawing>
          <wp:inline distT="0" distB="0" distL="0" distR="0" wp14:anchorId="5723C690" wp14:editId="12856BF7">
            <wp:extent cx="5486400" cy="1763395"/>
            <wp:effectExtent l="0" t="0" r="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E39" w:rsidRDefault="00D01E39" w:rsidP="00D01E39">
      <w:pPr>
        <w:spacing w:line="240" w:lineRule="auto"/>
        <w:rPr>
          <w:rFonts w:ascii="??ì?" w:eastAsia="??ì?" w:cs="??ì?"/>
          <w:noProof w:val="0"/>
          <w:snapToGrid/>
          <w:color w:val="000000"/>
          <w:sz w:val="20"/>
          <w:szCs w:val="20"/>
          <w:lang w:val="zh-CN"/>
        </w:rPr>
      </w:pP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the related OIDs are: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Name:        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hwBatchQueryReturnNum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Type:        OBJECT-TYPE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OID:        1.3.6.1.4.1.2011.6.103.4.1.3.1.2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Description: Batch query return number 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Name:        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hwBatchQueryReturnList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Type:        OBJECT-TYPE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OID:        1.3.6.1.4.1.2011.6.103.4.1.3.1.3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Name:        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hwBatchQueryIsLast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Type:        OBJECT-TYPE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OID:        1.3.6.1.4.1.2011.6.103.4.1.3.1.4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Description: The result of batch query is the last one or not.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       Options: 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        1.islast(1)-last.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       2.notlast(2)-not last.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In this case, 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hwBatchQueryReturnNum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is 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3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, means get 3 MACs;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lastRenderedPageBreak/>
        <w:t>hwBatchQueryIsLast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is 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1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, means last,  no more MACs to query;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hwBatchQueryReturnList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is the encoded hex message include the MACs: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SNMPv2-SMI::enterprises.2011.6.103.4.1.3.1.3.2.0 = Hex-STRING: 00 00 00 54 02 01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00 01 E4 68 A3 86 2F B0 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00 00 09 00 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02 01 00 01 00 E0 FC 09 BC F9 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00 00 09 00 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02 01 00 C9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E4 68 A3 86 2F B0 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00 00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09 00 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let us to 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decode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the encoded hex message: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00 00 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00 54   // total length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02   // 2 means dynamic mac while 1 means static mac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01 00 01 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E4 68 A3 86 2F B0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   // the first MAC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00 00 09 00 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02   // 2 means dynamic mac while 1 means static mac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01 00 01 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00 E0 FC 09 BC F9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  // the second MAC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00 00 09 00 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02  // 2 means dynamic mac while 1 means static mac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01 00 C9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E4 68 A3 86 2F B0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  // the third MAC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00 00 09 00 FF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FF</w:t>
      </w:r>
      <w:proofErr w:type="spellEnd"/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 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And the three MAC address in the result is the same as the output in command:</w:t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>
        <w:rPr>
          <w:rFonts w:ascii="Calibri" w:hAnsi="Calibri" w:cs="Calibri"/>
          <w:snapToGrid/>
          <w:color w:val="000000"/>
          <w:sz w:val="20"/>
          <w:szCs w:val="20"/>
        </w:rPr>
        <w:drawing>
          <wp:inline distT="0" distB="0" distL="0" distR="0" wp14:anchorId="238B9A8E" wp14:editId="3DB4F96D">
            <wp:extent cx="5486400" cy="1751330"/>
            <wp:effectExtent l="0" t="0" r="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E39" w:rsidRDefault="00D01E39" w:rsidP="00D01E39">
      <w:pPr>
        <w:spacing w:line="240" w:lineRule="auto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</w:p>
    <w:p w:rsidR="00D01E39" w:rsidRPr="00367ECF" w:rsidRDefault="00D01E39" w:rsidP="00D01E39">
      <w:pPr>
        <w:spacing w:line="240" w:lineRule="auto"/>
        <w:jc w:val="both"/>
        <w:rPr>
          <w:rFonts w:ascii="??ì?" w:eastAsia="??ì?" w:cs="??ì?"/>
          <w:noProof w:val="0"/>
          <w:snapToGrid/>
          <w:color w:val="1F497D"/>
          <w:sz w:val="20"/>
          <w:szCs w:val="20"/>
        </w:rPr>
      </w:pPr>
      <w:r w:rsidRPr="00367ECF">
        <w:rPr>
          <w:rFonts w:ascii="??ì?" w:eastAsia="??ì?" w:cs="??ì?"/>
          <w:noProof w:val="0"/>
          <w:snapToGrid/>
          <w:color w:val="1F497D"/>
          <w:sz w:val="20"/>
          <w:szCs w:val="20"/>
        </w:rPr>
        <w:t xml:space="preserve">The preceding command is used to query the MAC address based on port. You can also query the MAC address based on port or ONT by modifying </w:t>
      </w:r>
      <w:proofErr w:type="spellStart"/>
      <w:r w:rsidRPr="00367ECF">
        <w:rPr>
          <w:rFonts w:ascii="??ì?" w:eastAsia="??ì?" w:cs="??ì?"/>
          <w:noProof w:val="0"/>
          <w:snapToGrid/>
          <w:color w:val="1F497D"/>
          <w:sz w:val="20"/>
          <w:szCs w:val="20"/>
        </w:rPr>
        <w:t>hwBatchQueryParameter</w:t>
      </w:r>
      <w:proofErr w:type="spellEnd"/>
      <w:r w:rsidRPr="00367ECF">
        <w:rPr>
          <w:rFonts w:ascii="??ì?" w:eastAsia="??ì?" w:cs="??ì?"/>
          <w:noProof w:val="0"/>
          <w:snapToGrid/>
          <w:color w:val="1F497D"/>
          <w:sz w:val="20"/>
          <w:szCs w:val="20"/>
        </w:rPr>
        <w:t>.</w:t>
      </w:r>
      <w:r w:rsidRPr="00367ECF">
        <w:rPr>
          <w:rFonts w:ascii="??ì?" w:eastAsia="??ì?" w:cs="??ì?" w:hint="eastAsia"/>
          <w:noProof w:val="0"/>
          <w:snapToGrid/>
          <w:color w:val="1F497D"/>
          <w:sz w:val="20"/>
          <w:szCs w:val="20"/>
        </w:rPr>
        <w:t>：</w:t>
      </w:r>
    </w:p>
    <w:p w:rsidR="00D01E39" w:rsidRDefault="00D01E39" w:rsidP="00D01E39">
      <w:pPr>
        <w:numPr>
          <w:ilvl w:val="1"/>
          <w:numId w:val="4"/>
        </w:numPr>
        <w:spacing w:line="240" w:lineRule="auto"/>
        <w:jc w:val="both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 w:rsidRPr="00367ECF">
        <w:rPr>
          <w:rFonts w:ascii="??ì?" w:eastAsia="??ì?" w:cs="??ì?"/>
          <w:noProof w:val="0"/>
          <w:snapToGrid/>
          <w:color w:val="1F497D"/>
          <w:sz w:val="20"/>
          <w:szCs w:val="20"/>
        </w:rPr>
        <w:t xml:space="preserve">based </w:t>
      </w:r>
      <w:proofErr w:type="spellStart"/>
      <w:r>
        <w:rPr>
          <w:rFonts w:ascii="Calibri" w:hAnsi="Calibri" w:cs="Calibri"/>
          <w:noProof w:val="0"/>
          <w:snapToGrid/>
          <w:color w:val="1F497D"/>
          <w:sz w:val="20"/>
          <w:szCs w:val="20"/>
          <w:lang w:val="x-none"/>
        </w:rPr>
        <w:t>vlan</w:t>
      </w:r>
      <w:proofErr w:type="spellEnd"/>
      <w:r w:rsidRPr="00367ECF">
        <w:rPr>
          <w:rFonts w:ascii="??ì?" w:eastAsia="??ì?" w:cs="??ì?" w:hint="eastAsia"/>
          <w:noProof w:val="0"/>
          <w:snapToGrid/>
          <w:color w:val="1F497D"/>
          <w:sz w:val="20"/>
          <w:szCs w:val="20"/>
        </w:rPr>
        <w:t>：</w:t>
      </w:r>
      <w:r>
        <w:rPr>
          <w:rFonts w:ascii="Calibri" w:hAnsi="Calibri" w:cs="Calibri"/>
          <w:noProof w:val="0"/>
          <w:snapToGrid/>
          <w:color w:val="1F497D"/>
          <w:sz w:val="20"/>
          <w:szCs w:val="20"/>
          <w:lang w:val="x-none"/>
        </w:rPr>
        <w:t xml:space="preserve">   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1.3.6.1.4.1.2011.6.103.4.1.2.1.3.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x "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lang w:val="x-none"/>
        </w:rPr>
        <w:t xml:space="preserve">00 0A 01 03 00 04 </w:t>
      </w:r>
      <w:r>
        <w:rPr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>00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 xml:space="preserve"> 64 FF </w:t>
      </w:r>
      <w:proofErr w:type="spellStart"/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"     //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vlan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100</w:t>
      </w:r>
    </w:p>
    <w:p w:rsidR="00D01E39" w:rsidRDefault="00D01E39" w:rsidP="00D01E39">
      <w:pPr>
        <w:numPr>
          <w:ilvl w:val="1"/>
          <w:numId w:val="5"/>
        </w:numPr>
        <w:spacing w:line="240" w:lineRule="auto"/>
        <w:jc w:val="both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 w:rsidRPr="00367ECF">
        <w:rPr>
          <w:rFonts w:ascii="??ì?" w:eastAsia="??ì?" w:cs="??ì?"/>
          <w:noProof w:val="0"/>
          <w:snapToGrid/>
          <w:color w:val="1F497D"/>
          <w:sz w:val="20"/>
          <w:szCs w:val="20"/>
        </w:rPr>
        <w:lastRenderedPageBreak/>
        <w:t xml:space="preserve">based </w:t>
      </w:r>
      <w:proofErr w:type="spellStart"/>
      <w:r>
        <w:rPr>
          <w:rFonts w:ascii="Calibri" w:hAnsi="Calibri" w:cs="Calibri"/>
          <w:noProof w:val="0"/>
          <w:snapToGrid/>
          <w:color w:val="1F497D"/>
          <w:sz w:val="20"/>
          <w:szCs w:val="20"/>
          <w:lang w:val="x-none"/>
        </w:rPr>
        <w:t>ont</w:t>
      </w:r>
      <w:proofErr w:type="spellEnd"/>
      <w:r>
        <w:rPr>
          <w:rFonts w:ascii="Calibri" w:hAnsi="Calibri" w:cs="Calibri"/>
          <w:noProof w:val="0"/>
          <w:snapToGrid/>
          <w:color w:val="1F497D"/>
          <w:sz w:val="20"/>
          <w:szCs w:val="20"/>
          <w:lang w:val="x-none"/>
        </w:rPr>
        <w:t xml:space="preserve">: </w:t>
      </w:r>
      <w:r>
        <w:rPr>
          <w:noProof w:val="0"/>
          <w:snapToGrid/>
          <w:color w:val="000000"/>
          <w:sz w:val="20"/>
          <w:szCs w:val="20"/>
          <w:lang w:val="x-none"/>
        </w:rPr>
        <w:t>  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1.3.6.1.4.1.2011.6.103.4.1.2.1.3.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x "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lang w:val="x-none"/>
        </w:rPr>
        <w:t xml:space="preserve">00 0B 01 00 00 05 00 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>0c 02 00 02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lang w:val="x-none"/>
        </w:rPr>
        <w:t xml:space="preserve"> 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"    // 0/12/2 </w:t>
      </w:r>
      <w:proofErr w:type="spellStart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ont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2</w:t>
      </w:r>
    </w:p>
    <w:p w:rsidR="00D01E39" w:rsidRDefault="00D01E39" w:rsidP="00D01E39">
      <w:pPr>
        <w:numPr>
          <w:ilvl w:val="1"/>
          <w:numId w:val="3"/>
        </w:numPr>
        <w:spacing w:line="240" w:lineRule="auto"/>
        <w:jc w:val="both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 w:rsidRPr="00367ECF">
        <w:rPr>
          <w:rFonts w:ascii="??ì?" w:eastAsia="??ì?" w:cs="??ì?"/>
          <w:noProof w:val="0"/>
          <w:snapToGrid/>
          <w:color w:val="1F497D"/>
          <w:sz w:val="20"/>
          <w:szCs w:val="20"/>
        </w:rPr>
        <w:t>based port</w:t>
      </w:r>
      <w:r w:rsidRPr="00367ECF">
        <w:rPr>
          <w:rFonts w:ascii="??ì?" w:eastAsia="??ì?" w:cs="??ì?" w:hint="eastAsia"/>
          <w:noProof w:val="0"/>
          <w:snapToGrid/>
          <w:color w:val="1F497D"/>
          <w:sz w:val="20"/>
          <w:szCs w:val="20"/>
        </w:rPr>
        <w:t>：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1.3.6.1.4.1.2011.6.103.4.1.2.1.3.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x "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lang w:val="x-none"/>
        </w:rPr>
        <w:t xml:space="preserve">00 0A 01 01 00 04 00 </w:t>
      </w:r>
      <w:r>
        <w:rPr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>00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 xml:space="preserve"> 0A 02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"   //0/10/2</w:t>
      </w:r>
    </w:p>
    <w:p w:rsidR="00D01E39" w:rsidRDefault="00D01E39" w:rsidP="00D01E39">
      <w:pPr>
        <w:numPr>
          <w:ilvl w:val="1"/>
          <w:numId w:val="3"/>
        </w:numPr>
        <w:spacing w:line="240" w:lineRule="auto"/>
        <w:jc w:val="both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 w:rsidRPr="00367ECF">
        <w:rPr>
          <w:rFonts w:ascii="??ì?" w:eastAsia="??ì?" w:cs="??ì?"/>
          <w:noProof w:val="0"/>
          <w:snapToGrid/>
          <w:color w:val="1F497D"/>
          <w:sz w:val="20"/>
          <w:szCs w:val="20"/>
        </w:rPr>
        <w:t>base service-port</w:t>
      </w:r>
      <w:r w:rsidRPr="00367ECF">
        <w:rPr>
          <w:rFonts w:ascii="??ì?" w:eastAsia="??ì?" w:cs="??ì?" w:hint="eastAsia"/>
          <w:noProof w:val="0"/>
          <w:snapToGrid/>
          <w:color w:val="1F497D"/>
          <w:sz w:val="20"/>
          <w:szCs w:val="20"/>
        </w:rPr>
        <w:t>：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1.3.6.1.4.1.2011.6.103.4.1.2.1.3.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x "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lang w:val="x-none"/>
        </w:rPr>
        <w:t xml:space="preserve">00 0A 01 07 00 04 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>00 00 00 0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lang w:val="x-none"/>
        </w:rPr>
        <w:t>1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"   // service-port  1</w:t>
      </w:r>
    </w:p>
    <w:p w:rsidR="00D01E39" w:rsidRDefault="00D01E39" w:rsidP="00D01E39">
      <w:pPr>
        <w:numPr>
          <w:ilvl w:val="1"/>
          <w:numId w:val="3"/>
        </w:numPr>
        <w:spacing w:line="240" w:lineRule="auto"/>
        <w:jc w:val="both"/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</w:pPr>
      <w:r w:rsidRPr="00367ECF">
        <w:rPr>
          <w:rFonts w:ascii="??ì?" w:eastAsia="??ì?" w:cs="??ì?"/>
          <w:noProof w:val="0"/>
          <w:snapToGrid/>
          <w:color w:val="1F497D"/>
          <w:sz w:val="20"/>
          <w:szCs w:val="20"/>
        </w:rPr>
        <w:t>base board</w:t>
      </w:r>
      <w:r w:rsidRPr="00367ECF">
        <w:rPr>
          <w:rFonts w:ascii="??ì?" w:eastAsia="??ì?" w:cs="??ì?" w:hint="eastAsia"/>
          <w:noProof w:val="0"/>
          <w:snapToGrid/>
          <w:color w:val="1F497D"/>
          <w:sz w:val="20"/>
          <w:szCs w:val="20"/>
        </w:rPr>
        <w:t>：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1.3.6.1.4.1.2011.6.103.4.1.2.1.3.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x "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lang w:val="x-none"/>
        </w:rPr>
        <w:t xml:space="preserve">00 0A 01 02 00 04 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>00 00 02 FF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"   // 0/2</w:t>
      </w:r>
    </w:p>
    <w:p w:rsidR="00F353FC" w:rsidRDefault="00D01E39" w:rsidP="00D01E39">
      <w:r w:rsidRPr="00367ECF">
        <w:rPr>
          <w:rFonts w:ascii="??ì?" w:eastAsia="??ì?" w:cs="??ì?"/>
          <w:noProof w:val="0"/>
          <w:snapToGrid/>
          <w:color w:val="1F497D"/>
          <w:sz w:val="20"/>
          <w:szCs w:val="20"/>
        </w:rPr>
        <w:t>all</w:t>
      </w:r>
      <w:r w:rsidRPr="00367ECF">
        <w:rPr>
          <w:rFonts w:ascii="??ì?" w:eastAsia="??ì?" w:cs="??ì?" w:hint="eastAsia"/>
          <w:noProof w:val="0"/>
          <w:snapToGrid/>
          <w:color w:val="1F497D"/>
          <w:sz w:val="20"/>
          <w:szCs w:val="20"/>
        </w:rPr>
        <w:t>：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1.3.6.1.4.1.2011.6.103.4.1.2.1.3.</w:t>
      </w:r>
      <w:r>
        <w:rPr>
          <w:rFonts w:ascii="Calibri" w:hAnsi="Calibri" w:cs="Calibri"/>
          <w:noProof w:val="0"/>
          <w:snapToGrid/>
          <w:color w:val="FF0000"/>
          <w:sz w:val="20"/>
          <w:szCs w:val="20"/>
          <w:lang w:val="x-none"/>
        </w:rPr>
        <w:t>2</w:t>
      </w:r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 xml:space="preserve"> x "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lang w:val="x-none"/>
        </w:rPr>
        <w:t xml:space="preserve">00 0A 01 04 00 04 </w:t>
      </w:r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 xml:space="preserve">FF </w:t>
      </w:r>
      <w:proofErr w:type="spellStart"/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 xml:space="preserve"> </w:t>
      </w:r>
      <w:proofErr w:type="spellStart"/>
      <w:r>
        <w:rPr>
          <w:rFonts w:ascii="Calibri" w:hAnsi="Calibri" w:cs="Calibri"/>
          <w:noProof w:val="0"/>
          <w:snapToGrid/>
          <w:color w:val="FF0000"/>
          <w:sz w:val="22"/>
          <w:szCs w:val="22"/>
          <w:shd w:val="clear" w:color="auto" w:fill="FFFF00"/>
          <w:lang w:val="x-none"/>
        </w:rPr>
        <w:t>FF</w:t>
      </w:r>
      <w:proofErr w:type="spellEnd"/>
      <w:r>
        <w:rPr>
          <w:rFonts w:ascii="Calibri" w:hAnsi="Calibri" w:cs="Calibri"/>
          <w:noProof w:val="0"/>
          <w:snapToGrid/>
          <w:color w:val="000000"/>
          <w:sz w:val="20"/>
          <w:szCs w:val="20"/>
          <w:lang w:val="x-none"/>
        </w:rPr>
        <w:t>" </w:t>
      </w:r>
      <w:bookmarkStart w:id="1" w:name="_GoBack"/>
      <w:bookmarkEnd w:id="1"/>
    </w:p>
    <w:sectPr w:rsidR="00F353F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??ì?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D9EE5"/>
    <w:multiLevelType w:val="multilevel"/>
    <w:tmpl w:val="15F92E2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4C5A48EF"/>
    <w:multiLevelType w:val="multilevel"/>
    <w:tmpl w:val="699213C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/>
        <w:b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7062566E"/>
    <w:multiLevelType w:val="multilevel"/>
    <w:tmpl w:val="4AB90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1"/>
    <w:lvlOverride w:ilv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E39"/>
    <w:rsid w:val="00020A72"/>
    <w:rsid w:val="00025708"/>
    <w:rsid w:val="00026C77"/>
    <w:rsid w:val="00035DAB"/>
    <w:rsid w:val="00065D0C"/>
    <w:rsid w:val="0007214D"/>
    <w:rsid w:val="00081D88"/>
    <w:rsid w:val="000841DC"/>
    <w:rsid w:val="000904E2"/>
    <w:rsid w:val="0009571B"/>
    <w:rsid w:val="000A6D43"/>
    <w:rsid w:val="000B2BA4"/>
    <w:rsid w:val="000D443A"/>
    <w:rsid w:val="000E1AA7"/>
    <w:rsid w:val="00105DB3"/>
    <w:rsid w:val="00111EFB"/>
    <w:rsid w:val="001256C5"/>
    <w:rsid w:val="001427D3"/>
    <w:rsid w:val="00152BE8"/>
    <w:rsid w:val="00157848"/>
    <w:rsid w:val="001615E2"/>
    <w:rsid w:val="001663A1"/>
    <w:rsid w:val="0016777F"/>
    <w:rsid w:val="00191575"/>
    <w:rsid w:val="00194746"/>
    <w:rsid w:val="001C4F9D"/>
    <w:rsid w:val="001D0E5F"/>
    <w:rsid w:val="001D2162"/>
    <w:rsid w:val="001D4A5B"/>
    <w:rsid w:val="0020416D"/>
    <w:rsid w:val="00214AC1"/>
    <w:rsid w:val="0022119F"/>
    <w:rsid w:val="002302E7"/>
    <w:rsid w:val="0024616F"/>
    <w:rsid w:val="00254636"/>
    <w:rsid w:val="00256DC9"/>
    <w:rsid w:val="00264267"/>
    <w:rsid w:val="00267579"/>
    <w:rsid w:val="002705CF"/>
    <w:rsid w:val="00284B00"/>
    <w:rsid w:val="002952B4"/>
    <w:rsid w:val="00295561"/>
    <w:rsid w:val="002B03B4"/>
    <w:rsid w:val="002B2943"/>
    <w:rsid w:val="002B37C7"/>
    <w:rsid w:val="002C5C97"/>
    <w:rsid w:val="002C7A16"/>
    <w:rsid w:val="002D0402"/>
    <w:rsid w:val="002D21A3"/>
    <w:rsid w:val="002E0628"/>
    <w:rsid w:val="002E7DEF"/>
    <w:rsid w:val="002F051A"/>
    <w:rsid w:val="002F3B79"/>
    <w:rsid w:val="00304ACA"/>
    <w:rsid w:val="00305E36"/>
    <w:rsid w:val="0033241F"/>
    <w:rsid w:val="003359FC"/>
    <w:rsid w:val="00336313"/>
    <w:rsid w:val="0034370C"/>
    <w:rsid w:val="0035575A"/>
    <w:rsid w:val="00357E96"/>
    <w:rsid w:val="00362275"/>
    <w:rsid w:val="00362D0A"/>
    <w:rsid w:val="0036394B"/>
    <w:rsid w:val="00374531"/>
    <w:rsid w:val="00376029"/>
    <w:rsid w:val="003924A6"/>
    <w:rsid w:val="003A0141"/>
    <w:rsid w:val="003B50CA"/>
    <w:rsid w:val="003D4E8A"/>
    <w:rsid w:val="003D5B76"/>
    <w:rsid w:val="003E7E29"/>
    <w:rsid w:val="003F238B"/>
    <w:rsid w:val="0040513C"/>
    <w:rsid w:val="004105C4"/>
    <w:rsid w:val="00412C61"/>
    <w:rsid w:val="0043284A"/>
    <w:rsid w:val="00461665"/>
    <w:rsid w:val="004712D4"/>
    <w:rsid w:val="00480E45"/>
    <w:rsid w:val="004823BD"/>
    <w:rsid w:val="004A309F"/>
    <w:rsid w:val="004B7644"/>
    <w:rsid w:val="004C7491"/>
    <w:rsid w:val="004C7A62"/>
    <w:rsid w:val="004D11E7"/>
    <w:rsid w:val="004D46C8"/>
    <w:rsid w:val="004D75B7"/>
    <w:rsid w:val="004D78A3"/>
    <w:rsid w:val="004E5AB6"/>
    <w:rsid w:val="004F2AD7"/>
    <w:rsid w:val="00505CC2"/>
    <w:rsid w:val="00515848"/>
    <w:rsid w:val="005178A1"/>
    <w:rsid w:val="00542ACD"/>
    <w:rsid w:val="0054644B"/>
    <w:rsid w:val="00551521"/>
    <w:rsid w:val="00556AE0"/>
    <w:rsid w:val="00566B1C"/>
    <w:rsid w:val="00581E13"/>
    <w:rsid w:val="00593548"/>
    <w:rsid w:val="005B4570"/>
    <w:rsid w:val="005C4993"/>
    <w:rsid w:val="005E1B6D"/>
    <w:rsid w:val="005F33B4"/>
    <w:rsid w:val="0060532C"/>
    <w:rsid w:val="00611B22"/>
    <w:rsid w:val="006152AF"/>
    <w:rsid w:val="006445BB"/>
    <w:rsid w:val="00654F0A"/>
    <w:rsid w:val="00656A78"/>
    <w:rsid w:val="0066620E"/>
    <w:rsid w:val="006859B7"/>
    <w:rsid w:val="006A752D"/>
    <w:rsid w:val="006A7EF7"/>
    <w:rsid w:val="006B3F73"/>
    <w:rsid w:val="006B5D2C"/>
    <w:rsid w:val="006B686D"/>
    <w:rsid w:val="006C29CA"/>
    <w:rsid w:val="006C576D"/>
    <w:rsid w:val="006D7F40"/>
    <w:rsid w:val="006E6EC9"/>
    <w:rsid w:val="006F618E"/>
    <w:rsid w:val="00700183"/>
    <w:rsid w:val="007005EC"/>
    <w:rsid w:val="00702C3C"/>
    <w:rsid w:val="0073506A"/>
    <w:rsid w:val="007415EC"/>
    <w:rsid w:val="00756961"/>
    <w:rsid w:val="00767751"/>
    <w:rsid w:val="00781BFC"/>
    <w:rsid w:val="0079117B"/>
    <w:rsid w:val="00791D2A"/>
    <w:rsid w:val="00792A0D"/>
    <w:rsid w:val="007A3172"/>
    <w:rsid w:val="007A41D8"/>
    <w:rsid w:val="007B12E3"/>
    <w:rsid w:val="007B1E19"/>
    <w:rsid w:val="007D35D0"/>
    <w:rsid w:val="007D4BC6"/>
    <w:rsid w:val="007D4EBF"/>
    <w:rsid w:val="007E1750"/>
    <w:rsid w:val="007E25A8"/>
    <w:rsid w:val="007E37E6"/>
    <w:rsid w:val="007F6026"/>
    <w:rsid w:val="008114ED"/>
    <w:rsid w:val="00813BE2"/>
    <w:rsid w:val="00835F6E"/>
    <w:rsid w:val="00846374"/>
    <w:rsid w:val="00857CB5"/>
    <w:rsid w:val="00857EB1"/>
    <w:rsid w:val="0086361E"/>
    <w:rsid w:val="00872059"/>
    <w:rsid w:val="00881B57"/>
    <w:rsid w:val="00894110"/>
    <w:rsid w:val="008961EE"/>
    <w:rsid w:val="008A0F98"/>
    <w:rsid w:val="008A2C78"/>
    <w:rsid w:val="008A761F"/>
    <w:rsid w:val="008B0466"/>
    <w:rsid w:val="008E4061"/>
    <w:rsid w:val="00910DB7"/>
    <w:rsid w:val="00912FC9"/>
    <w:rsid w:val="009300EE"/>
    <w:rsid w:val="00930B76"/>
    <w:rsid w:val="00931CC6"/>
    <w:rsid w:val="00933E12"/>
    <w:rsid w:val="009514E1"/>
    <w:rsid w:val="00953054"/>
    <w:rsid w:val="00953FC9"/>
    <w:rsid w:val="00970272"/>
    <w:rsid w:val="00980B35"/>
    <w:rsid w:val="00983620"/>
    <w:rsid w:val="00994328"/>
    <w:rsid w:val="0099468D"/>
    <w:rsid w:val="009A686E"/>
    <w:rsid w:val="009B3456"/>
    <w:rsid w:val="009E3762"/>
    <w:rsid w:val="009E4ED3"/>
    <w:rsid w:val="009E512D"/>
    <w:rsid w:val="009F2EAF"/>
    <w:rsid w:val="009F692C"/>
    <w:rsid w:val="00A13749"/>
    <w:rsid w:val="00A1556F"/>
    <w:rsid w:val="00A20C51"/>
    <w:rsid w:val="00A41E15"/>
    <w:rsid w:val="00A423AA"/>
    <w:rsid w:val="00A46A2B"/>
    <w:rsid w:val="00A46C28"/>
    <w:rsid w:val="00A737A9"/>
    <w:rsid w:val="00A77632"/>
    <w:rsid w:val="00A96BB9"/>
    <w:rsid w:val="00AA2CE5"/>
    <w:rsid w:val="00AA40C3"/>
    <w:rsid w:val="00AA45CD"/>
    <w:rsid w:val="00AA48E7"/>
    <w:rsid w:val="00AB5602"/>
    <w:rsid w:val="00AD6F23"/>
    <w:rsid w:val="00AE68E2"/>
    <w:rsid w:val="00AF271C"/>
    <w:rsid w:val="00B0152F"/>
    <w:rsid w:val="00B058F6"/>
    <w:rsid w:val="00B23462"/>
    <w:rsid w:val="00B307B4"/>
    <w:rsid w:val="00B37203"/>
    <w:rsid w:val="00B45238"/>
    <w:rsid w:val="00B640A9"/>
    <w:rsid w:val="00B644BA"/>
    <w:rsid w:val="00B749FD"/>
    <w:rsid w:val="00B8206A"/>
    <w:rsid w:val="00B87C2C"/>
    <w:rsid w:val="00B904C6"/>
    <w:rsid w:val="00B97532"/>
    <w:rsid w:val="00BA7056"/>
    <w:rsid w:val="00BA76D0"/>
    <w:rsid w:val="00BB7DC2"/>
    <w:rsid w:val="00BB7F6D"/>
    <w:rsid w:val="00BE03BF"/>
    <w:rsid w:val="00BE409F"/>
    <w:rsid w:val="00BF11A5"/>
    <w:rsid w:val="00C047CC"/>
    <w:rsid w:val="00C221CC"/>
    <w:rsid w:val="00C36909"/>
    <w:rsid w:val="00C477C3"/>
    <w:rsid w:val="00C55157"/>
    <w:rsid w:val="00C570F1"/>
    <w:rsid w:val="00CB2A71"/>
    <w:rsid w:val="00CB2C32"/>
    <w:rsid w:val="00CB3303"/>
    <w:rsid w:val="00CC4DB0"/>
    <w:rsid w:val="00CD17C6"/>
    <w:rsid w:val="00CD43D1"/>
    <w:rsid w:val="00CE16D3"/>
    <w:rsid w:val="00CE64F2"/>
    <w:rsid w:val="00CF33C7"/>
    <w:rsid w:val="00D00C23"/>
    <w:rsid w:val="00D01E39"/>
    <w:rsid w:val="00D1043F"/>
    <w:rsid w:val="00D324BB"/>
    <w:rsid w:val="00D52A34"/>
    <w:rsid w:val="00D63BF4"/>
    <w:rsid w:val="00D64741"/>
    <w:rsid w:val="00D64F0E"/>
    <w:rsid w:val="00D657A6"/>
    <w:rsid w:val="00D75885"/>
    <w:rsid w:val="00D91FB3"/>
    <w:rsid w:val="00D93126"/>
    <w:rsid w:val="00DB11E7"/>
    <w:rsid w:val="00DC6CBD"/>
    <w:rsid w:val="00DD32BD"/>
    <w:rsid w:val="00DD51BB"/>
    <w:rsid w:val="00DF54AD"/>
    <w:rsid w:val="00E16137"/>
    <w:rsid w:val="00E263E7"/>
    <w:rsid w:val="00E31BDA"/>
    <w:rsid w:val="00E32392"/>
    <w:rsid w:val="00E5677C"/>
    <w:rsid w:val="00E62023"/>
    <w:rsid w:val="00E82FF3"/>
    <w:rsid w:val="00E8723F"/>
    <w:rsid w:val="00E928D7"/>
    <w:rsid w:val="00E96745"/>
    <w:rsid w:val="00EA0D1E"/>
    <w:rsid w:val="00EC2F14"/>
    <w:rsid w:val="00ED05F2"/>
    <w:rsid w:val="00ED0964"/>
    <w:rsid w:val="00ED1056"/>
    <w:rsid w:val="00ED2B44"/>
    <w:rsid w:val="00EF0A47"/>
    <w:rsid w:val="00EF38D0"/>
    <w:rsid w:val="00F069C3"/>
    <w:rsid w:val="00F06B2E"/>
    <w:rsid w:val="00F15524"/>
    <w:rsid w:val="00F218A4"/>
    <w:rsid w:val="00F25773"/>
    <w:rsid w:val="00F30C25"/>
    <w:rsid w:val="00F353FC"/>
    <w:rsid w:val="00F41D47"/>
    <w:rsid w:val="00F42293"/>
    <w:rsid w:val="00F431C7"/>
    <w:rsid w:val="00F56453"/>
    <w:rsid w:val="00F619DF"/>
    <w:rsid w:val="00F909D9"/>
    <w:rsid w:val="00FA1F1F"/>
    <w:rsid w:val="00FE11D2"/>
    <w:rsid w:val="00FF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75AC4C-F338-4A1C-8D8A-4ACAB56D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E3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宋体" w:hAnsi="Times New Roman" w:cs="Times New Roman"/>
      <w:noProof/>
      <w:snapToGrid w:val="0"/>
      <w:kern w:val="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Huawei Technologies Co.,Ltd.</Company>
  <LinksUpToDate>false</LinksUpToDate>
  <CharactersWithSpaces>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Niculae</dc:creator>
  <cp:keywords/>
  <dc:description/>
  <cp:lastModifiedBy>Valentin Niculae</cp:lastModifiedBy>
  <cp:revision>1</cp:revision>
  <dcterms:created xsi:type="dcterms:W3CDTF">2020-01-08T08:17:00Z</dcterms:created>
  <dcterms:modified xsi:type="dcterms:W3CDTF">2020-01-08T08:20:00Z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1578470946</vt:lpwstr>
  </property>
</Properties>
</file>